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794"/>
        <w:gridCol w:w="6302"/>
        <w:gridCol w:w="1985"/>
        <w:gridCol w:w="2126"/>
        <w:gridCol w:w="3663"/>
      </w:tblGrid>
      <w:tr w:rsidR="00DB5475" w:rsidRPr="00DB5475" w:rsidTr="00390D6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5475" w:rsidRPr="00DB5475" w:rsidRDefault="00DB5475" w:rsidP="00DB547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од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5475" w:rsidRPr="00DB5475" w:rsidRDefault="00DB5475" w:rsidP="00DB547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5475" w:rsidRPr="00DB5475" w:rsidRDefault="00DB5475" w:rsidP="00DB547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5475" w:rsidRPr="00DB5475" w:rsidRDefault="00DB5475" w:rsidP="00DB547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Контрольные цифры приема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B5475" w:rsidRPr="00DB5475" w:rsidRDefault="00DB5475" w:rsidP="00DB547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</w:tr>
      <w:tr w:rsidR="00DB5475" w:rsidRPr="00DB5475" w:rsidTr="00DB5475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Очная форма обучения: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1.2.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Компьютерные науки и информатика</w:t>
            </w: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1.5.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Биологические науки</w:t>
            </w: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1.5.15. Экология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5.1.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Право</w:t>
            </w: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5.1.2. Публично-правовые (государственно-правовые) науки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5.2.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Экономика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5.2.1. Экономическая теория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5.2.3. Региональная и отраслевая экономика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5.2.5. Мировая экономика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5.2.6. Менеджмент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неограниченное количество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5.4.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Социология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5.4.2. Экономическая социология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5.4.4. Социальная структура, социальные институты и процессы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5.4.7. Социология управления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неограниченное количество</w:t>
            </w:r>
          </w:p>
        </w:tc>
      </w:tr>
      <w:tr w:rsidR="00DB5475" w:rsidRPr="00DB5475" w:rsidTr="00390D6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5.6.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Исторические науки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5.6.1. Отечественная история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B5475" w:rsidRPr="00DB5475" w:rsidTr="00390D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475" w:rsidRPr="00DB5475" w:rsidRDefault="00826B7B" w:rsidP="00826B7B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Исторические науки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</w:r>
            <w:r w:rsidR="00DB5475"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5.6.3. Археология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5.7.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Философия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5.7.9. Философия религии и религиоведение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B5475" w:rsidRPr="00DB5475" w:rsidTr="00390D6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5.9.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Филология</w:t>
            </w: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5.9.1. Русская литература и литература народов Российской Федерации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B5475" w:rsidRPr="00DB5475" w:rsidTr="00390D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5.9.4.Фольклористика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B5475" w:rsidRPr="00DB5475" w:rsidTr="00390D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5.9.5. Русский язык. Языки народов России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DB5475" w:rsidRPr="00DB5475" w:rsidTr="00390D6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5.10.</w:t>
            </w:r>
          </w:p>
        </w:tc>
        <w:tc>
          <w:tcPr>
            <w:tcW w:w="6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DB5475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 xml:space="preserve">Искусствоведение и </w:t>
            </w:r>
            <w:proofErr w:type="spellStart"/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культурология</w:t>
            </w:r>
            <w:proofErr w:type="spellEnd"/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br/>
              <w:t>5.10.3. Виды искусства (</w:t>
            </w:r>
            <w:proofErr w:type="gramStart"/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ИЗО</w:t>
            </w:r>
            <w:proofErr w:type="gramEnd"/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 xml:space="preserve"> и ДПИ)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3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5475" w:rsidRPr="00DB5475" w:rsidRDefault="00DB5475" w:rsidP="00390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</w:pPr>
            <w:r w:rsidRPr="00DB5475">
              <w:rPr>
                <w:rFonts w:ascii="Calibri" w:eastAsia="Times New Roman" w:hAnsi="Calibri" w:cs="Times New Roman"/>
                <w:color w:val="333333"/>
                <w:sz w:val="24"/>
                <w:szCs w:val="24"/>
              </w:rPr>
              <w:t>1</w:t>
            </w:r>
          </w:p>
        </w:tc>
      </w:tr>
    </w:tbl>
    <w:p w:rsidR="00DB5475" w:rsidRDefault="00DB5475"/>
    <w:sectPr w:rsidR="00DB5475" w:rsidSect="007541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E63CE"/>
    <w:rsid w:val="00032857"/>
    <w:rsid w:val="000528AA"/>
    <w:rsid w:val="001E63CE"/>
    <w:rsid w:val="00306281"/>
    <w:rsid w:val="00311818"/>
    <w:rsid w:val="0035063F"/>
    <w:rsid w:val="00383E82"/>
    <w:rsid w:val="00390D6F"/>
    <w:rsid w:val="004D78E7"/>
    <w:rsid w:val="0059424B"/>
    <w:rsid w:val="005B50CC"/>
    <w:rsid w:val="005E0E57"/>
    <w:rsid w:val="006375DA"/>
    <w:rsid w:val="00754164"/>
    <w:rsid w:val="007838E4"/>
    <w:rsid w:val="007F5B5B"/>
    <w:rsid w:val="00825B60"/>
    <w:rsid w:val="00826B7B"/>
    <w:rsid w:val="0085443E"/>
    <w:rsid w:val="00901EAD"/>
    <w:rsid w:val="00A41C4F"/>
    <w:rsid w:val="00AD26C9"/>
    <w:rsid w:val="00B836CE"/>
    <w:rsid w:val="00BB0791"/>
    <w:rsid w:val="00C872B5"/>
    <w:rsid w:val="00CA4486"/>
    <w:rsid w:val="00DB5475"/>
    <w:rsid w:val="00EE09C1"/>
    <w:rsid w:val="00F20C3D"/>
    <w:rsid w:val="00F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4F"/>
  </w:style>
  <w:style w:type="paragraph" w:styleId="3">
    <w:name w:val="heading 3"/>
    <w:basedOn w:val="a"/>
    <w:link w:val="30"/>
    <w:uiPriority w:val="9"/>
    <w:qFormat/>
    <w:rsid w:val="00F20C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63C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6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1E63CE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1E6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Default">
    <w:name w:val="Default"/>
    <w:rsid w:val="00383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0628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0C3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CA4486"/>
    <w:rPr>
      <w:b/>
      <w:bCs/>
    </w:rPr>
  </w:style>
  <w:style w:type="paragraph" w:styleId="a7">
    <w:name w:val="Normal (Web)"/>
    <w:basedOn w:val="a"/>
    <w:uiPriority w:val="99"/>
    <w:unhideWhenUsed/>
    <w:rsid w:val="00DB5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Количество мест для приема на обучение по различным условиям поступления в рамка</vt:lpstr>
      <vt:lpstr>        (без выделения целевой квоты)</vt:lpstr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ChulpanZA</dc:creator>
  <cp:lastModifiedBy>ChulpanZA</cp:lastModifiedBy>
  <cp:revision>4</cp:revision>
  <dcterms:created xsi:type="dcterms:W3CDTF">2024-04-01T12:13:00Z</dcterms:created>
  <dcterms:modified xsi:type="dcterms:W3CDTF">2024-04-01T12:23:00Z</dcterms:modified>
</cp:coreProperties>
</file>